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9A" w:rsidRPr="002E1357" w:rsidRDefault="005C3D9A" w:rsidP="005C3D9A">
      <w:pPr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附件1</w:t>
      </w:r>
    </w:p>
    <w:p w:rsidR="005C3D9A" w:rsidRPr="002E1357" w:rsidRDefault="005C3D9A" w:rsidP="005C3D9A">
      <w:pPr>
        <w:spacing w:line="440" w:lineRule="exact"/>
        <w:jc w:val="center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经济责任审计发现问题清单</w:t>
      </w:r>
    </w:p>
    <w:p w:rsidR="005C3D9A" w:rsidRPr="002E1357" w:rsidRDefault="005C3D9A" w:rsidP="005C3D9A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审计项目：</w:t>
      </w:r>
    </w:p>
    <w:p w:rsidR="005C3D9A" w:rsidRPr="002E1357" w:rsidRDefault="005C3D9A" w:rsidP="005C3D9A">
      <w:pPr>
        <w:spacing w:line="440" w:lineRule="exact"/>
        <w:jc w:val="left"/>
        <w:rPr>
          <w:rFonts w:ascii="仿宋" w:eastAsia="仿宋" w:hAnsi="仿宋"/>
          <w:sz w:val="28"/>
          <w:szCs w:val="28"/>
        </w:rPr>
      </w:pPr>
      <w:r w:rsidRPr="002E1357">
        <w:rPr>
          <w:rFonts w:ascii="仿宋" w:eastAsia="仿宋" w:hAnsi="仿宋" w:hint="eastAsia"/>
          <w:sz w:val="28"/>
          <w:szCs w:val="28"/>
        </w:rPr>
        <w:t>被审计单位：</w:t>
      </w:r>
    </w:p>
    <w:tbl>
      <w:tblPr>
        <w:tblStyle w:val="a7"/>
        <w:tblW w:w="15102" w:type="dxa"/>
        <w:jc w:val="center"/>
        <w:tblLayout w:type="fixed"/>
        <w:tblLook w:val="04A0" w:firstRow="1" w:lastRow="0" w:firstColumn="1" w:lastColumn="0" w:noHBand="0" w:noVBand="1"/>
      </w:tblPr>
      <w:tblGrid>
        <w:gridCol w:w="1494"/>
        <w:gridCol w:w="1843"/>
        <w:gridCol w:w="1630"/>
        <w:gridCol w:w="1275"/>
        <w:gridCol w:w="1205"/>
        <w:gridCol w:w="1560"/>
        <w:gridCol w:w="1559"/>
        <w:gridCol w:w="1843"/>
        <w:gridCol w:w="2693"/>
      </w:tblGrid>
      <w:tr w:rsidR="005C3D9A" w:rsidRPr="002E1357" w:rsidTr="001971B1">
        <w:trPr>
          <w:trHeight w:val="1038"/>
          <w:jc w:val="center"/>
        </w:trPr>
        <w:tc>
          <w:tcPr>
            <w:tcW w:w="1494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问题清单序号</w:t>
            </w:r>
          </w:p>
        </w:tc>
        <w:tc>
          <w:tcPr>
            <w:tcW w:w="1843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与报告对应关系</w:t>
            </w:r>
          </w:p>
        </w:tc>
        <w:tc>
          <w:tcPr>
            <w:tcW w:w="1630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涉及单位名称</w:t>
            </w:r>
          </w:p>
        </w:tc>
        <w:tc>
          <w:tcPr>
            <w:tcW w:w="1275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问题摘要</w:t>
            </w:r>
          </w:p>
        </w:tc>
        <w:tc>
          <w:tcPr>
            <w:tcW w:w="1205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涉及金额</w:t>
            </w:r>
          </w:p>
        </w:tc>
        <w:tc>
          <w:tcPr>
            <w:tcW w:w="1560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法规依据</w:t>
            </w:r>
          </w:p>
        </w:tc>
        <w:tc>
          <w:tcPr>
            <w:tcW w:w="1559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责任界定</w:t>
            </w:r>
          </w:p>
        </w:tc>
        <w:tc>
          <w:tcPr>
            <w:tcW w:w="1843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责任界定依据</w:t>
            </w:r>
          </w:p>
        </w:tc>
        <w:tc>
          <w:tcPr>
            <w:tcW w:w="2693" w:type="dxa"/>
            <w:vAlign w:val="center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处理意见或整改建议</w:t>
            </w:r>
          </w:p>
        </w:tc>
      </w:tr>
      <w:tr w:rsidR="005C3D9A" w:rsidRPr="002E1357" w:rsidTr="001971B1">
        <w:trPr>
          <w:trHeight w:val="680"/>
          <w:jc w:val="center"/>
        </w:trPr>
        <w:tc>
          <w:tcPr>
            <w:tcW w:w="1494" w:type="dxa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3D9A" w:rsidRPr="002E1357" w:rsidTr="001971B1">
        <w:trPr>
          <w:trHeight w:val="680"/>
          <w:jc w:val="center"/>
        </w:trPr>
        <w:tc>
          <w:tcPr>
            <w:tcW w:w="1494" w:type="dxa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3D9A" w:rsidRPr="002E1357" w:rsidTr="001971B1">
        <w:trPr>
          <w:trHeight w:val="680"/>
          <w:jc w:val="center"/>
        </w:trPr>
        <w:tc>
          <w:tcPr>
            <w:tcW w:w="1494" w:type="dxa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3D9A" w:rsidRPr="002E1357" w:rsidTr="001971B1">
        <w:trPr>
          <w:trHeight w:val="680"/>
          <w:jc w:val="center"/>
        </w:trPr>
        <w:tc>
          <w:tcPr>
            <w:tcW w:w="1494" w:type="dxa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4</w:t>
            </w: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3D9A" w:rsidRPr="002E1357" w:rsidTr="001971B1">
        <w:trPr>
          <w:trHeight w:val="680"/>
          <w:jc w:val="center"/>
        </w:trPr>
        <w:tc>
          <w:tcPr>
            <w:tcW w:w="1494" w:type="dxa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5</w:t>
            </w: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5C3D9A" w:rsidRPr="002E1357" w:rsidTr="001971B1">
        <w:trPr>
          <w:trHeight w:val="680"/>
          <w:jc w:val="center"/>
        </w:trPr>
        <w:tc>
          <w:tcPr>
            <w:tcW w:w="1494" w:type="dxa"/>
          </w:tcPr>
          <w:p w:rsidR="005C3D9A" w:rsidRPr="002E1357" w:rsidRDefault="005C3D9A" w:rsidP="001971B1">
            <w:pPr>
              <w:jc w:val="center"/>
              <w:rPr>
                <w:rFonts w:ascii="仿宋_GB2312" w:eastAsia="仿宋_GB2312"/>
                <w:szCs w:val="21"/>
              </w:rPr>
            </w:pPr>
            <w:r w:rsidRPr="002E1357">
              <w:rPr>
                <w:rFonts w:ascii="仿宋_GB2312" w:eastAsia="仿宋_GB2312" w:hint="eastAsia"/>
                <w:szCs w:val="21"/>
              </w:rPr>
              <w:t>6</w:t>
            </w: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7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05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9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84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2693" w:type="dxa"/>
          </w:tcPr>
          <w:p w:rsidR="005C3D9A" w:rsidRPr="002E1357" w:rsidRDefault="005C3D9A" w:rsidP="001971B1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</w:tbl>
    <w:p w:rsidR="005C3D9A" w:rsidRDefault="005C3D9A" w:rsidP="005C3D9A">
      <w:pPr>
        <w:jc w:val="left"/>
        <w:rPr>
          <w:rFonts w:ascii="黑体" w:eastAsia="黑体" w:hAnsi="黑体"/>
          <w:szCs w:val="21"/>
        </w:rPr>
      </w:pPr>
    </w:p>
    <w:p w:rsidR="005C3D9A" w:rsidRDefault="005C3D9A" w:rsidP="005C3D9A">
      <w:pPr>
        <w:jc w:val="left"/>
        <w:rPr>
          <w:rFonts w:ascii="黑体" w:eastAsia="黑体" w:hAnsi="黑体"/>
          <w:szCs w:val="21"/>
        </w:rPr>
      </w:pPr>
    </w:p>
    <w:p w:rsidR="0026233A" w:rsidRPr="005C3D9A" w:rsidRDefault="00B01B38" w:rsidP="005C3D9A">
      <w:bookmarkStart w:id="0" w:name="_GoBack"/>
      <w:bookmarkEnd w:id="0"/>
    </w:p>
    <w:sectPr w:rsidR="0026233A" w:rsidRPr="005C3D9A" w:rsidSect="005C3D9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B38" w:rsidRDefault="00B01B38" w:rsidP="00C154A6">
      <w:r>
        <w:separator/>
      </w:r>
    </w:p>
  </w:endnote>
  <w:endnote w:type="continuationSeparator" w:id="0">
    <w:p w:rsidR="00B01B38" w:rsidRDefault="00B01B38" w:rsidP="00C1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B38" w:rsidRDefault="00B01B38" w:rsidP="00C154A6">
      <w:r>
        <w:separator/>
      </w:r>
    </w:p>
  </w:footnote>
  <w:footnote w:type="continuationSeparator" w:id="0">
    <w:p w:rsidR="00B01B38" w:rsidRDefault="00B01B38" w:rsidP="00C1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53"/>
    <w:rsid w:val="00174692"/>
    <w:rsid w:val="00317A6B"/>
    <w:rsid w:val="00485636"/>
    <w:rsid w:val="0048691D"/>
    <w:rsid w:val="005C3D9A"/>
    <w:rsid w:val="00B01B38"/>
    <w:rsid w:val="00C154A6"/>
    <w:rsid w:val="00D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606A5-AA9C-4168-8B9F-113B93A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54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5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54A6"/>
    <w:rPr>
      <w:sz w:val="18"/>
      <w:szCs w:val="18"/>
    </w:rPr>
  </w:style>
  <w:style w:type="table" w:styleId="a7">
    <w:name w:val="Table Grid"/>
    <w:basedOn w:val="a1"/>
    <w:uiPriority w:val="59"/>
    <w:rsid w:val="005C3D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卢晓</dc:creator>
  <cp:keywords/>
  <dc:description/>
  <cp:lastModifiedBy>卢晓</cp:lastModifiedBy>
  <cp:revision>3</cp:revision>
  <dcterms:created xsi:type="dcterms:W3CDTF">2017-11-30T23:47:00Z</dcterms:created>
  <dcterms:modified xsi:type="dcterms:W3CDTF">2017-12-01T00:02:00Z</dcterms:modified>
</cp:coreProperties>
</file>